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C5F" w:rsidRDefault="00382C81">
      <w:bookmarkStart w:id="0" w:name="_GoBack"/>
      <w:bookmarkEnd w:id="0"/>
      <w:r>
        <w:rPr>
          <w:noProof/>
        </w:rPr>
        <w:pict>
          <v:shapetype id="_x0000_t202" coordsize="21600,21600" o:spt="202" path="m,l,21600r21600,l21600,xe">
            <v:stroke joinstyle="miter"/>
            <v:path gradientshapeok="t" o:connecttype="rect"/>
          </v:shapetype>
          <v:shape id="_x0000_s1032" type="#_x0000_t202" style="position:absolute;margin-left:-6.1pt;margin-top:572.7pt;width:483.4pt;height:74.75pt;z-index:251664384" stroked="f">
            <v:textbox style="mso-next-textbox:#_x0000_s1032">
              <w:txbxContent>
                <w:p w:rsidR="009A6E8F" w:rsidRPr="00814DDC" w:rsidRDefault="00492094" w:rsidP="00492094">
                  <w:pPr>
                    <w:spacing w:after="0" w:line="240" w:lineRule="auto"/>
                    <w:jc w:val="center"/>
                    <w:rPr>
                      <w:rFonts w:ascii="Arial Black" w:hAnsi="Arial Black"/>
                      <w:sz w:val="32"/>
                      <w:szCs w:val="32"/>
                    </w:rPr>
                  </w:pPr>
                  <w:r>
                    <w:rPr>
                      <w:rFonts w:ascii="Arial Black" w:hAnsi="Arial Black"/>
                      <w:sz w:val="32"/>
                      <w:szCs w:val="32"/>
                    </w:rPr>
                    <w:t>Sponsored by the</w:t>
                  </w:r>
                </w:p>
                <w:p w:rsidR="009A6E8F" w:rsidRDefault="009A6E8F" w:rsidP="00492094">
                  <w:pPr>
                    <w:spacing w:after="0" w:line="240" w:lineRule="auto"/>
                    <w:jc w:val="center"/>
                    <w:rPr>
                      <w:rFonts w:ascii="Arial Black" w:hAnsi="Arial Black"/>
                      <w:sz w:val="32"/>
                      <w:szCs w:val="32"/>
                    </w:rPr>
                  </w:pPr>
                  <w:r w:rsidRPr="00814DDC">
                    <w:rPr>
                      <w:rFonts w:ascii="Arial Black" w:hAnsi="Arial Black"/>
                      <w:sz w:val="32"/>
                      <w:szCs w:val="32"/>
                    </w:rPr>
                    <w:t>TEACHERS ASSOCIATION OF BALTIMORE COUNTY</w:t>
                  </w:r>
                </w:p>
                <w:p w:rsidR="00C91DC8" w:rsidRPr="00C91DC8" w:rsidRDefault="00C91DC8" w:rsidP="00492094">
                  <w:pPr>
                    <w:spacing w:after="0" w:line="240" w:lineRule="auto"/>
                    <w:jc w:val="center"/>
                    <w:rPr>
                      <w:rFonts w:ascii="Arial Black" w:hAnsi="Arial Black"/>
                      <w:sz w:val="24"/>
                      <w:szCs w:val="24"/>
                    </w:rPr>
                  </w:pPr>
                  <w:r w:rsidRPr="00C91DC8">
                    <w:rPr>
                      <w:rFonts w:ascii="Arial Black" w:hAnsi="Arial Black"/>
                      <w:sz w:val="24"/>
                      <w:szCs w:val="24"/>
                    </w:rPr>
                    <w:t>AFFILIATED WITH NEA/MSEA</w:t>
                  </w:r>
                </w:p>
              </w:txbxContent>
            </v:textbox>
          </v:shape>
        </w:pict>
      </w:r>
      <w:r>
        <w:rPr>
          <w:noProof/>
        </w:rPr>
        <w:pict>
          <v:shape id="_x0000_s1028" type="#_x0000_t202" style="position:absolute;margin-left:23.7pt;margin-top:72.85pt;width:483.45pt;height:190.2pt;z-index:-251655168" wrapcoords="-56 0 -56 21540 21600 21540 21600 0 -56 0" stroked="f">
            <v:textbox style="mso-next-textbox:#_x0000_s1028">
              <w:txbxContent>
                <w:p w:rsidR="004A4F38" w:rsidRPr="00492094" w:rsidRDefault="00492094" w:rsidP="00492094">
                  <w:pPr>
                    <w:spacing w:beforeLines="20" w:before="48" w:afterLines="20" w:after="48" w:line="240" w:lineRule="auto"/>
                    <w:jc w:val="center"/>
                    <w:rPr>
                      <w:rFonts w:ascii="Arial Black" w:hAnsi="Arial Black"/>
                      <w:sz w:val="60"/>
                      <w:szCs w:val="60"/>
                    </w:rPr>
                  </w:pPr>
                  <w:r w:rsidRPr="00492094">
                    <w:rPr>
                      <w:rFonts w:ascii="Arial Black" w:hAnsi="Arial Black"/>
                      <w:sz w:val="60"/>
                      <w:szCs w:val="60"/>
                    </w:rPr>
                    <w:t>Saturday, March 3, 2018</w:t>
                  </w:r>
                </w:p>
                <w:p w:rsidR="004A4F38" w:rsidRPr="00492094" w:rsidRDefault="00492094" w:rsidP="00492094">
                  <w:pPr>
                    <w:spacing w:beforeLines="20" w:before="48" w:afterLines="20" w:after="48" w:line="240" w:lineRule="auto"/>
                    <w:jc w:val="center"/>
                    <w:rPr>
                      <w:rFonts w:ascii="Arial Black" w:hAnsi="Arial Black"/>
                      <w:sz w:val="60"/>
                      <w:szCs w:val="60"/>
                    </w:rPr>
                  </w:pPr>
                  <w:r w:rsidRPr="00492094">
                    <w:rPr>
                      <w:rFonts w:ascii="Arial Black" w:hAnsi="Arial Black"/>
                      <w:sz w:val="60"/>
                      <w:szCs w:val="60"/>
                    </w:rPr>
                    <w:t>10:3</w:t>
                  </w:r>
                  <w:r w:rsidR="004A4F38" w:rsidRPr="00492094">
                    <w:rPr>
                      <w:rFonts w:ascii="Arial Black" w:hAnsi="Arial Black"/>
                      <w:sz w:val="60"/>
                      <w:szCs w:val="60"/>
                    </w:rPr>
                    <w:t>0 a.m. to 1:00 p.m.</w:t>
                  </w:r>
                </w:p>
                <w:p w:rsidR="004A4F38" w:rsidRPr="00492094" w:rsidRDefault="004A4F38" w:rsidP="00492094">
                  <w:pPr>
                    <w:spacing w:beforeLines="20" w:before="48" w:afterLines="20" w:after="48" w:line="240" w:lineRule="auto"/>
                    <w:jc w:val="center"/>
                    <w:rPr>
                      <w:rFonts w:ascii="Arial Black" w:hAnsi="Arial Black"/>
                      <w:sz w:val="60"/>
                      <w:szCs w:val="60"/>
                    </w:rPr>
                  </w:pPr>
                  <w:r w:rsidRPr="00492094">
                    <w:rPr>
                      <w:rFonts w:ascii="Arial Black" w:hAnsi="Arial Black"/>
                      <w:sz w:val="60"/>
                      <w:szCs w:val="60"/>
                    </w:rPr>
                    <w:t xml:space="preserve">Towson Town Center </w:t>
                  </w:r>
                </w:p>
                <w:p w:rsidR="004A4F38" w:rsidRPr="00492094" w:rsidRDefault="004A4F38" w:rsidP="00492094">
                  <w:pPr>
                    <w:spacing w:beforeLines="20" w:before="48" w:afterLines="20" w:after="48" w:line="240" w:lineRule="auto"/>
                    <w:jc w:val="center"/>
                    <w:rPr>
                      <w:rFonts w:ascii="Arial Black" w:hAnsi="Arial Black"/>
                      <w:sz w:val="60"/>
                      <w:szCs w:val="60"/>
                    </w:rPr>
                  </w:pPr>
                  <w:r w:rsidRPr="00492094">
                    <w:rPr>
                      <w:rFonts w:ascii="Arial Black" w:hAnsi="Arial Black"/>
                      <w:sz w:val="60"/>
                      <w:szCs w:val="60"/>
                    </w:rPr>
                    <w:t>Grand Court, Level 1</w:t>
                  </w:r>
                </w:p>
              </w:txbxContent>
            </v:textbox>
            <w10:wrap type="tight"/>
          </v:shape>
        </w:pict>
      </w:r>
      <w:r w:rsidR="00814DDC">
        <w:rPr>
          <w:noProof/>
        </w:rPr>
        <w:drawing>
          <wp:anchor distT="0" distB="0" distL="114300" distR="114300" simplePos="0" relativeHeight="251663360" behindDoc="1" locked="0" layoutInCell="1" allowOverlap="1">
            <wp:simplePos x="0" y="0"/>
            <wp:positionH relativeFrom="column">
              <wp:posOffset>-289560</wp:posOffset>
            </wp:positionH>
            <wp:positionV relativeFrom="paragraph">
              <wp:posOffset>2562860</wp:posOffset>
            </wp:positionV>
            <wp:extent cx="2793365" cy="4521835"/>
            <wp:effectExtent l="19050" t="0" r="6985" b="0"/>
            <wp:wrapTight wrapText="bothSides">
              <wp:wrapPolygon edited="0">
                <wp:start x="3535" y="0"/>
                <wp:lineTo x="2652" y="728"/>
                <wp:lineTo x="2357" y="1456"/>
                <wp:lineTo x="2946" y="2912"/>
                <wp:lineTo x="3241" y="4368"/>
                <wp:lineTo x="1031" y="5733"/>
                <wp:lineTo x="589" y="6370"/>
                <wp:lineTo x="1178" y="7280"/>
                <wp:lineTo x="147" y="7735"/>
                <wp:lineTo x="-147" y="9009"/>
                <wp:lineTo x="2946" y="11648"/>
                <wp:lineTo x="1620" y="13013"/>
                <wp:lineTo x="1620" y="13377"/>
                <wp:lineTo x="6629" y="14560"/>
                <wp:lineTo x="7955" y="14560"/>
                <wp:lineTo x="1915" y="15561"/>
                <wp:lineTo x="1915" y="16653"/>
                <wp:lineTo x="9870" y="17472"/>
                <wp:lineTo x="-147" y="17654"/>
                <wp:lineTo x="-147" y="18655"/>
                <wp:lineTo x="10753" y="18928"/>
                <wp:lineTo x="5450" y="19292"/>
                <wp:lineTo x="4714" y="19474"/>
                <wp:lineTo x="4714" y="21476"/>
                <wp:lineTo x="16940" y="21476"/>
                <wp:lineTo x="17235" y="19565"/>
                <wp:lineTo x="16498" y="19383"/>
                <wp:lineTo x="10753" y="18928"/>
                <wp:lineTo x="21507" y="18655"/>
                <wp:lineTo x="21507" y="17745"/>
                <wp:lineTo x="16351" y="17472"/>
                <wp:lineTo x="21065" y="16016"/>
                <wp:lineTo x="19739" y="14651"/>
                <wp:lineTo x="18119" y="13104"/>
                <wp:lineTo x="19297" y="11739"/>
                <wp:lineTo x="19297" y="11648"/>
                <wp:lineTo x="20181" y="10283"/>
                <wp:lineTo x="20181" y="10192"/>
                <wp:lineTo x="21065" y="8736"/>
                <wp:lineTo x="21359" y="7371"/>
                <wp:lineTo x="21359" y="7280"/>
                <wp:lineTo x="21654" y="6825"/>
                <wp:lineTo x="21507" y="6006"/>
                <wp:lineTo x="10017" y="5824"/>
                <wp:lineTo x="13552" y="4459"/>
                <wp:lineTo x="13699" y="3367"/>
                <wp:lineTo x="11195" y="2912"/>
                <wp:lineTo x="6040" y="2912"/>
                <wp:lineTo x="8102" y="1638"/>
                <wp:lineTo x="8102" y="1456"/>
                <wp:lineTo x="4714" y="0"/>
                <wp:lineTo x="3535" y="0"/>
              </wp:wrapPolygon>
            </wp:wrapTight>
            <wp:docPr id="1" name="Picture 1" descr="http://www.nea.org/assets/img/content/RAA%20Cat%20n%20Hat%20201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a.org/assets/img/content/RAA%20Cat%20n%20Hat%202017_Logo.jpg"/>
                    <pic:cNvPicPr>
                      <a:picLocks noChangeAspect="1" noChangeArrowheads="1"/>
                    </pic:cNvPicPr>
                  </pic:nvPicPr>
                  <pic:blipFill>
                    <a:blip r:embed="rId5" cstate="print">
                      <a:clrChange>
                        <a:clrFrom>
                          <a:srgbClr val="FFFFFE"/>
                        </a:clrFrom>
                        <a:clrTo>
                          <a:srgbClr val="FFFFFE">
                            <a:alpha val="0"/>
                          </a:srgbClr>
                        </a:clrTo>
                      </a:clrChange>
                    </a:blip>
                    <a:srcRect/>
                    <a:stretch>
                      <a:fillRect/>
                    </a:stretch>
                  </pic:blipFill>
                  <pic:spPr bwMode="auto">
                    <a:xfrm>
                      <a:off x="0" y="0"/>
                      <a:ext cx="2793365" cy="4521835"/>
                    </a:xfrm>
                    <a:prstGeom prst="rect">
                      <a:avLst/>
                    </a:prstGeom>
                    <a:noFill/>
                    <a:ln w="9525">
                      <a:noFill/>
                      <a:miter lim="800000"/>
                      <a:headEnd/>
                      <a:tailEnd/>
                    </a:ln>
                  </pic:spPr>
                </pic:pic>
              </a:graphicData>
            </a:graphic>
          </wp:anchor>
        </w:drawing>
      </w:r>
      <w:r>
        <w:rPr>
          <w:noProof/>
        </w:rPr>
        <w:pict>
          <v:shape id="_x0000_s1031" type="#_x0000_t202" style="position:absolute;margin-left:190.25pt;margin-top:296.75pt;width:330pt;height:255.45pt;z-index:-251654144;mso-position-horizontal-relative:text;mso-position-vertical-relative:text" wrapcoords="-32 0 -32 21527 21600 21527 21600 0 -32 0" stroked="f">
            <v:textbox style="mso-next-textbox:#_x0000_s1031">
              <w:txbxContent>
                <w:p w:rsidR="00F77436" w:rsidRPr="00814DDC" w:rsidRDefault="00F77436" w:rsidP="00492094">
                  <w:pPr>
                    <w:spacing w:beforeLines="20" w:before="48" w:afterLines="20" w:after="48" w:line="240" w:lineRule="auto"/>
                    <w:jc w:val="center"/>
                    <w:rPr>
                      <w:rFonts w:ascii="Kristen ITC" w:hAnsi="Kristen ITC"/>
                      <w:b/>
                      <w:sz w:val="52"/>
                      <w:szCs w:val="52"/>
                    </w:rPr>
                  </w:pPr>
                  <w:r w:rsidRPr="00814DDC">
                    <w:rPr>
                      <w:rFonts w:ascii="Kristen ITC" w:hAnsi="Kristen ITC"/>
                      <w:b/>
                      <w:sz w:val="52"/>
                      <w:szCs w:val="52"/>
                    </w:rPr>
                    <w:t>J</w:t>
                  </w:r>
                  <w:r w:rsidR="009A6E8F" w:rsidRPr="00814DDC">
                    <w:rPr>
                      <w:rFonts w:ascii="Kristen ITC" w:hAnsi="Kristen ITC"/>
                      <w:b/>
                      <w:sz w:val="52"/>
                      <w:szCs w:val="52"/>
                    </w:rPr>
                    <w:t>OIN THE FUN!</w:t>
                  </w:r>
                </w:p>
                <w:p w:rsidR="009A6E8F" w:rsidRPr="00F77436" w:rsidRDefault="009A6E8F" w:rsidP="00492094">
                  <w:pPr>
                    <w:spacing w:beforeLines="20" w:before="48" w:afterLines="20" w:after="48" w:line="240" w:lineRule="auto"/>
                    <w:jc w:val="center"/>
                    <w:rPr>
                      <w:rFonts w:ascii="Kristen ITC" w:hAnsi="Kristen ITC"/>
                      <w:b/>
                      <w:sz w:val="44"/>
                      <w:szCs w:val="44"/>
                    </w:rPr>
                  </w:pPr>
                </w:p>
                <w:p w:rsidR="00F77436" w:rsidRPr="00F77436" w:rsidRDefault="00F77436" w:rsidP="00492094">
                  <w:pPr>
                    <w:pStyle w:val="NormalWeb"/>
                    <w:numPr>
                      <w:ilvl w:val="0"/>
                      <w:numId w:val="1"/>
                    </w:numPr>
                    <w:spacing w:beforeLines="20" w:before="48" w:beforeAutospacing="0" w:afterLines="20" w:after="48" w:afterAutospacing="0"/>
                    <w:jc w:val="center"/>
                    <w:rPr>
                      <w:rFonts w:ascii="Kristen ITC" w:hAnsi="Kristen ITC"/>
                      <w:sz w:val="44"/>
                      <w:szCs w:val="44"/>
                    </w:rPr>
                  </w:pPr>
                  <w:r w:rsidRPr="00F77436">
                    <w:rPr>
                      <w:rFonts w:ascii="Kristen ITC" w:hAnsi="Kristen ITC"/>
                      <w:sz w:val="44"/>
                      <w:szCs w:val="44"/>
                    </w:rPr>
                    <w:t>Guest Readers</w:t>
                  </w:r>
                </w:p>
                <w:p w:rsidR="00F77436" w:rsidRPr="00F77436" w:rsidRDefault="00F77436" w:rsidP="00492094">
                  <w:pPr>
                    <w:pStyle w:val="NormalWeb"/>
                    <w:numPr>
                      <w:ilvl w:val="0"/>
                      <w:numId w:val="1"/>
                    </w:numPr>
                    <w:spacing w:beforeLines="20" w:before="48" w:beforeAutospacing="0" w:afterLines="20" w:after="48" w:afterAutospacing="0"/>
                    <w:jc w:val="center"/>
                    <w:rPr>
                      <w:rFonts w:ascii="Kristen ITC" w:hAnsi="Kristen ITC"/>
                      <w:sz w:val="44"/>
                      <w:szCs w:val="44"/>
                    </w:rPr>
                  </w:pPr>
                  <w:r w:rsidRPr="00F77436">
                    <w:rPr>
                      <w:rFonts w:ascii="Kristen ITC" w:hAnsi="Kristen ITC"/>
                      <w:sz w:val="44"/>
                      <w:szCs w:val="44"/>
                    </w:rPr>
                    <w:t>Activities for Children</w:t>
                  </w:r>
                </w:p>
                <w:p w:rsidR="00F77436" w:rsidRPr="00F77436" w:rsidRDefault="00F77436" w:rsidP="00492094">
                  <w:pPr>
                    <w:pStyle w:val="NormalWeb"/>
                    <w:numPr>
                      <w:ilvl w:val="0"/>
                      <w:numId w:val="1"/>
                    </w:numPr>
                    <w:spacing w:beforeLines="20" w:before="48" w:beforeAutospacing="0" w:afterLines="20" w:after="48" w:afterAutospacing="0"/>
                    <w:jc w:val="center"/>
                    <w:rPr>
                      <w:rFonts w:ascii="Kristen ITC" w:hAnsi="Kristen ITC"/>
                      <w:sz w:val="44"/>
                      <w:szCs w:val="44"/>
                    </w:rPr>
                  </w:pPr>
                  <w:r w:rsidRPr="00F77436">
                    <w:rPr>
                      <w:rFonts w:ascii="Kristen ITC" w:hAnsi="Kristen ITC"/>
                      <w:sz w:val="44"/>
                      <w:szCs w:val="44"/>
                    </w:rPr>
                    <w:t xml:space="preserve">A Visit from </w:t>
                  </w:r>
                </w:p>
                <w:p w:rsidR="00F77436" w:rsidRPr="00F77436" w:rsidRDefault="00F77436" w:rsidP="00492094">
                  <w:pPr>
                    <w:pStyle w:val="NormalWeb"/>
                    <w:spacing w:beforeLines="20" w:before="48" w:beforeAutospacing="0" w:afterLines="20" w:after="48" w:afterAutospacing="0"/>
                    <w:ind w:left="720"/>
                    <w:jc w:val="center"/>
                    <w:rPr>
                      <w:rFonts w:ascii="Kristen ITC" w:hAnsi="Kristen ITC"/>
                      <w:sz w:val="44"/>
                      <w:szCs w:val="44"/>
                    </w:rPr>
                  </w:pPr>
                  <w:r w:rsidRPr="00F77436">
                    <w:rPr>
                      <w:rFonts w:ascii="Kristen ITC" w:hAnsi="Kristen ITC"/>
                      <w:sz w:val="44"/>
                      <w:szCs w:val="44"/>
                    </w:rPr>
                    <w:t>The Cat in the Hat</w:t>
                  </w:r>
                </w:p>
                <w:p w:rsidR="00F77436" w:rsidRPr="00F77436" w:rsidRDefault="00F77436" w:rsidP="00492094">
                  <w:pPr>
                    <w:pStyle w:val="ListParagraph"/>
                    <w:numPr>
                      <w:ilvl w:val="0"/>
                      <w:numId w:val="1"/>
                    </w:numPr>
                    <w:spacing w:beforeLines="20" w:before="48" w:afterLines="20" w:after="48" w:line="240" w:lineRule="auto"/>
                    <w:jc w:val="center"/>
                    <w:rPr>
                      <w:rFonts w:ascii="Kristen ITC" w:hAnsi="Kristen ITC"/>
                      <w:sz w:val="44"/>
                      <w:szCs w:val="44"/>
                    </w:rPr>
                  </w:pPr>
                  <w:r w:rsidRPr="00F77436">
                    <w:rPr>
                      <w:rFonts w:ascii="Kristen ITC" w:hAnsi="Kristen ITC"/>
                      <w:sz w:val="44"/>
                      <w:szCs w:val="44"/>
                    </w:rPr>
                    <w:t>Informational Displays</w:t>
                  </w:r>
                </w:p>
                <w:p w:rsidR="00F77436" w:rsidRDefault="00F77436" w:rsidP="00F77436"/>
              </w:txbxContent>
            </v:textbox>
            <w10:wrap type="tight"/>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4.8pt;margin-top:-15.35pt;width:462pt;height:86.6pt;z-index:-251656192;mso-position-horizontal-relative:text;mso-position-vertical-relative:text" wrapcoords="8977 -188 3717 -188 3542 563 3857 2817 3857 5823 3647 7701 3647 8640 3822 9016 10484 11833 491 12209 351 14087 701 14838 631 20849 701 21600 10414 21600 20338 20849 21004 20473 21004 13336 17638 12397 11081 11833 13044 9579 13044 8828 15990 8828 17953 7701 17918 5823 18094 1315 17462 939 13816 -188 8977 -188" fillcolor="silver" strokeweight="1.75pt">
            <v:shadow color="#868686"/>
            <v:textpath style="font-family:&quot;Kristen ITC&quot;;v-text-kern:t" trim="t" fitpath="t" string="It's a Dr. Seuss&#10; Birthday Celebration! "/>
            <w10:wrap type="tight"/>
          </v:shape>
        </w:pict>
      </w:r>
    </w:p>
    <w:sectPr w:rsidR="00386C5F" w:rsidSect="00386C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324B8"/>
    <w:multiLevelType w:val="hybridMultilevel"/>
    <w:tmpl w:val="93909EA8"/>
    <w:lvl w:ilvl="0" w:tplc="9418DCB4">
      <w:start w:val="1"/>
      <w:numFmt w:val="bullet"/>
      <w:lvlText w:val=""/>
      <w:lvlJc w:val="center"/>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4A4F38"/>
    <w:rsid w:val="00382C81"/>
    <w:rsid w:val="00386C5F"/>
    <w:rsid w:val="00492094"/>
    <w:rsid w:val="004A4F38"/>
    <w:rsid w:val="004D6BED"/>
    <w:rsid w:val="00520607"/>
    <w:rsid w:val="005C25FD"/>
    <w:rsid w:val="00814DDC"/>
    <w:rsid w:val="009A6E8F"/>
    <w:rsid w:val="009C7C4B"/>
    <w:rsid w:val="00C91DC8"/>
    <w:rsid w:val="00DE72E6"/>
    <w:rsid w:val="00E21266"/>
    <w:rsid w:val="00F77436"/>
    <w:rsid w:val="00F97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76457BEC-6CA7-4D75-98FB-183F2CE26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C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4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F38"/>
    <w:rPr>
      <w:rFonts w:ascii="Tahoma" w:hAnsi="Tahoma" w:cs="Tahoma"/>
      <w:sz w:val="16"/>
      <w:szCs w:val="16"/>
    </w:rPr>
  </w:style>
  <w:style w:type="paragraph" w:styleId="NormalWeb">
    <w:name w:val="Normal (Web)"/>
    <w:basedOn w:val="Normal"/>
    <w:uiPriority w:val="99"/>
    <w:semiHidden/>
    <w:unhideWhenUsed/>
    <w:rsid w:val="00F77436"/>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F774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833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dc:creator>
  <cp:lastModifiedBy>Harte-Dmitriev, Sheila [MD]</cp:lastModifiedBy>
  <cp:revision>2</cp:revision>
  <dcterms:created xsi:type="dcterms:W3CDTF">2018-01-28T22:20:00Z</dcterms:created>
  <dcterms:modified xsi:type="dcterms:W3CDTF">2018-01-28T22:20:00Z</dcterms:modified>
</cp:coreProperties>
</file>